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E47B" w14:textId="1C3EBA42" w:rsidR="00444CF0" w:rsidRDefault="00444CF0" w:rsidP="00EA6047">
      <w:pPr>
        <w:pStyle w:val="Style3"/>
        <w:widowControl/>
        <w:spacing w:before="154" w:line="240" w:lineRule="auto"/>
        <w:ind w:left="902" w:firstLine="0"/>
        <w:contextualSpacing/>
        <w:jc w:val="center"/>
        <w:rPr>
          <w:rFonts w:ascii="Liberation Serif" w:eastAsia="Times New Roman" w:hAnsi="Liberation Serif"/>
          <w:b/>
          <w:bCs/>
          <w:color w:val="000000"/>
        </w:rPr>
      </w:pPr>
      <w:r>
        <w:rPr>
          <w:rFonts w:ascii="Liberation Serif" w:eastAsia="Times New Roman" w:hAnsi="Liberation Serif"/>
          <w:b/>
          <w:bCs/>
          <w:color w:val="000000"/>
        </w:rPr>
        <w:t xml:space="preserve">Аннотация к рабочей программе </w:t>
      </w:r>
      <w:r w:rsidR="00586044">
        <w:rPr>
          <w:rFonts w:ascii="Liberation Serif" w:eastAsia="Times New Roman" w:hAnsi="Liberation Serif"/>
          <w:b/>
          <w:bCs/>
          <w:color w:val="000000"/>
        </w:rPr>
        <w:t xml:space="preserve">учебного </w:t>
      </w:r>
      <w:r w:rsidR="00A23273">
        <w:rPr>
          <w:rFonts w:ascii="Liberation Serif" w:eastAsia="Times New Roman" w:hAnsi="Liberation Serif"/>
          <w:b/>
          <w:bCs/>
          <w:color w:val="000000" w:themeColor="text1"/>
        </w:rPr>
        <w:t>курса</w:t>
      </w:r>
      <w:r>
        <w:rPr>
          <w:rFonts w:ascii="Liberation Serif" w:eastAsia="Times New Roman" w:hAnsi="Liberation Serif"/>
          <w:b/>
          <w:bCs/>
          <w:color w:val="000000"/>
        </w:rPr>
        <w:t xml:space="preserve"> </w:t>
      </w:r>
      <w:r w:rsidRPr="00A16A15">
        <w:rPr>
          <w:rFonts w:ascii="Liberation Serif" w:eastAsia="Times New Roman" w:hAnsi="Liberation Serif"/>
          <w:b/>
          <w:bCs/>
          <w:color w:val="000000"/>
        </w:rPr>
        <w:t>«</w:t>
      </w:r>
      <w:r w:rsidR="005B2C5B">
        <w:rPr>
          <w:rFonts w:ascii="Liberation Serif" w:eastAsia="Times New Roman" w:hAnsi="Liberation Serif"/>
          <w:b/>
          <w:bCs/>
          <w:color w:val="000000"/>
        </w:rPr>
        <w:t>Наглядная г</w:t>
      </w:r>
      <w:r w:rsidR="00CA6B1F">
        <w:rPr>
          <w:rFonts w:ascii="Liberation Serif" w:eastAsia="Times New Roman" w:hAnsi="Liberation Serif"/>
          <w:b/>
          <w:bCs/>
          <w:color w:val="000000"/>
        </w:rPr>
        <w:t>еометрия</w:t>
      </w:r>
      <w:r w:rsidRPr="00A16A15">
        <w:rPr>
          <w:rFonts w:ascii="Liberation Serif" w:eastAsia="Times New Roman" w:hAnsi="Liberation Serif"/>
          <w:b/>
          <w:bCs/>
          <w:color w:val="000000"/>
        </w:rPr>
        <w:t>»</w:t>
      </w:r>
    </w:p>
    <w:p w14:paraId="26C649C8" w14:textId="09495678" w:rsidR="00EA6047" w:rsidRPr="00A16A15" w:rsidRDefault="00EA6047" w:rsidP="00EA6047">
      <w:pPr>
        <w:pStyle w:val="Style3"/>
        <w:widowControl/>
        <w:spacing w:before="154" w:line="240" w:lineRule="auto"/>
        <w:ind w:left="902" w:firstLine="0"/>
        <w:contextualSpacing/>
        <w:jc w:val="center"/>
        <w:rPr>
          <w:rFonts w:ascii="Liberation Serif" w:eastAsia="Times New Roman" w:hAnsi="Liberation Serif"/>
          <w:b/>
          <w:bCs/>
          <w:color w:val="000000"/>
        </w:rPr>
      </w:pPr>
      <w:r>
        <w:rPr>
          <w:rFonts w:ascii="Liberation Serif" w:eastAsia="Times New Roman" w:hAnsi="Liberation Serif"/>
          <w:b/>
          <w:bCs/>
          <w:color w:val="000000"/>
        </w:rPr>
        <w:t>(7</w:t>
      </w:r>
      <w:r w:rsidR="005B2C5B">
        <w:rPr>
          <w:rFonts w:ascii="Liberation Serif" w:eastAsia="Times New Roman" w:hAnsi="Liberation Serif"/>
          <w:b/>
          <w:bCs/>
          <w:color w:val="000000"/>
        </w:rPr>
        <w:t xml:space="preserve">, </w:t>
      </w:r>
      <w:r>
        <w:rPr>
          <w:rFonts w:ascii="Liberation Serif" w:eastAsia="Times New Roman" w:hAnsi="Liberation Serif"/>
          <w:b/>
          <w:bCs/>
          <w:color w:val="000000"/>
        </w:rPr>
        <w:t>9 классы)</w:t>
      </w:r>
    </w:p>
    <w:p w14:paraId="20094451" w14:textId="4F80E9EE" w:rsidR="00444CF0" w:rsidRPr="00A16A15" w:rsidRDefault="00444CF0" w:rsidP="00EA6047">
      <w:pPr>
        <w:pStyle w:val="Style3"/>
        <w:widowControl/>
        <w:spacing w:before="154" w:line="276" w:lineRule="auto"/>
        <w:ind w:firstLine="0"/>
        <w:rPr>
          <w:rFonts w:ascii="Liberation Serif" w:hAnsi="Liberation Serif"/>
        </w:rPr>
      </w:pPr>
      <w:r w:rsidRPr="00A16A15">
        <w:rPr>
          <w:rFonts w:ascii="Liberation Serif" w:hAnsi="Liberation Serif"/>
        </w:rPr>
        <w:t xml:space="preserve">Рабочая программа учебного </w:t>
      </w:r>
      <w:r w:rsidR="00A23273">
        <w:rPr>
          <w:rFonts w:ascii="Liberation Serif" w:hAnsi="Liberation Serif"/>
        </w:rPr>
        <w:t>курса</w:t>
      </w:r>
      <w:r w:rsidR="00CA51F5" w:rsidRPr="00A16A15">
        <w:rPr>
          <w:rFonts w:ascii="Liberation Serif" w:hAnsi="Liberation Serif"/>
        </w:rPr>
        <w:t xml:space="preserve"> </w:t>
      </w:r>
      <w:r w:rsidR="00A23273">
        <w:rPr>
          <w:rFonts w:ascii="Liberation Serif" w:hAnsi="Liberation Serif"/>
        </w:rPr>
        <w:t>«</w:t>
      </w:r>
      <w:r w:rsidR="005B2C5B">
        <w:rPr>
          <w:rFonts w:ascii="Liberation Serif" w:hAnsi="Liberation Serif"/>
        </w:rPr>
        <w:t>Наглядная г</w:t>
      </w:r>
      <w:r w:rsidR="00CA6B1F">
        <w:rPr>
          <w:rFonts w:ascii="Liberation Serif" w:hAnsi="Liberation Serif"/>
        </w:rPr>
        <w:t>еометрия</w:t>
      </w:r>
      <w:r w:rsidRPr="00A16A15">
        <w:rPr>
          <w:rFonts w:ascii="Liberation Serif" w:hAnsi="Liberation Serif"/>
        </w:rPr>
        <w:t xml:space="preserve">» </w:t>
      </w:r>
      <w:r w:rsidR="00A23273">
        <w:rPr>
          <w:rFonts w:ascii="Liberation Serif" w:hAnsi="Liberation Serif"/>
        </w:rPr>
        <w:t>для 7</w:t>
      </w:r>
      <w:r w:rsidR="005B2C5B">
        <w:rPr>
          <w:rFonts w:ascii="Liberation Serif" w:hAnsi="Liberation Serif"/>
        </w:rPr>
        <w:t xml:space="preserve">, </w:t>
      </w:r>
      <w:r w:rsidR="00A23273">
        <w:rPr>
          <w:rFonts w:ascii="Liberation Serif" w:hAnsi="Liberation Serif"/>
        </w:rPr>
        <w:t>9</w:t>
      </w:r>
      <w:r w:rsidR="00586044" w:rsidRPr="00A16A15">
        <w:rPr>
          <w:rFonts w:ascii="Liberation Serif" w:hAnsi="Liberation Serif"/>
        </w:rPr>
        <w:t xml:space="preserve"> классов</w:t>
      </w:r>
      <w:r w:rsidRPr="00A16A15">
        <w:rPr>
          <w:rFonts w:ascii="Liberation Serif" w:hAnsi="Liberation Serif"/>
        </w:rPr>
        <w:t xml:space="preserve"> составлена в соответствии с требованиями, утверждёнными Федеральным государственным образовательным стандартом основного общего образования.</w:t>
      </w:r>
    </w:p>
    <w:p w14:paraId="1E8E95EB" w14:textId="77777777" w:rsidR="00444CF0" w:rsidRPr="00A16A15" w:rsidRDefault="00444CF0" w:rsidP="00444CF0">
      <w:pPr>
        <w:spacing w:line="276" w:lineRule="auto"/>
        <w:contextualSpacing/>
        <w:jc w:val="both"/>
        <w:rPr>
          <w:rFonts w:ascii="Liberation Serif" w:eastAsia="Times New Roman" w:hAnsi="Liberation Serif" w:cs="Times New Roman"/>
          <w:sz w:val="24"/>
          <w:szCs w:val="24"/>
        </w:rPr>
      </w:pPr>
      <w:r w:rsidRPr="00A16A15">
        <w:rPr>
          <w:rFonts w:ascii="Liberation Serif" w:eastAsia="Times New Roman" w:hAnsi="Liberation Serif" w:cs="Times New Roman"/>
          <w:sz w:val="24"/>
          <w:szCs w:val="24"/>
        </w:rPr>
        <w:t xml:space="preserve">Рабочая программа учебного </w:t>
      </w:r>
      <w:r w:rsidR="00A23273">
        <w:rPr>
          <w:rFonts w:ascii="Liberation Serif" w:eastAsia="Times New Roman" w:hAnsi="Liberation Serif" w:cs="Times New Roman"/>
          <w:sz w:val="24"/>
          <w:szCs w:val="24"/>
        </w:rPr>
        <w:t>курса «</w:t>
      </w:r>
      <w:r w:rsidR="00CA6B1F">
        <w:rPr>
          <w:rFonts w:ascii="Liberation Serif" w:eastAsia="Times New Roman" w:hAnsi="Liberation Serif" w:cs="Times New Roman"/>
          <w:sz w:val="24"/>
          <w:szCs w:val="24"/>
        </w:rPr>
        <w:t>Геометрия</w:t>
      </w:r>
      <w:r w:rsidR="00A23273">
        <w:rPr>
          <w:rFonts w:ascii="Liberation Serif" w:eastAsia="Times New Roman" w:hAnsi="Liberation Serif" w:cs="Times New Roman"/>
          <w:sz w:val="24"/>
          <w:szCs w:val="24"/>
        </w:rPr>
        <w:t>»  для учащихся  7-9</w:t>
      </w:r>
      <w:r w:rsidRPr="00A16A15">
        <w:rPr>
          <w:rFonts w:ascii="Liberation Serif" w:eastAsia="Times New Roman" w:hAnsi="Liberation Serif" w:cs="Times New Roman"/>
          <w:sz w:val="24"/>
          <w:szCs w:val="24"/>
        </w:rPr>
        <w:t xml:space="preserve"> </w:t>
      </w:r>
      <w:r w:rsidRPr="00A16A15">
        <w:rPr>
          <w:rFonts w:ascii="Liberation Serif" w:hAnsi="Liberation Serif" w:cs="Times New Roman"/>
          <w:sz w:val="24"/>
          <w:szCs w:val="24"/>
        </w:rPr>
        <w:t xml:space="preserve"> классов</w:t>
      </w:r>
      <w:r w:rsidRPr="00A16A15">
        <w:rPr>
          <w:rFonts w:ascii="Liberation Serif" w:eastAsia="Times New Roman" w:hAnsi="Liberation Serif" w:cs="Times New Roman"/>
          <w:sz w:val="24"/>
          <w:szCs w:val="24"/>
        </w:rPr>
        <w:t xml:space="preserve"> разработана на основании  следующих нормативно-правовых документов и материалов:</w:t>
      </w:r>
    </w:p>
    <w:p w14:paraId="5F1A1E94" w14:textId="77777777" w:rsidR="00444CF0" w:rsidRPr="00EA6047" w:rsidRDefault="00444CF0" w:rsidP="00EA6047">
      <w:pPr>
        <w:pStyle w:val="a3"/>
        <w:numPr>
          <w:ilvl w:val="0"/>
          <w:numId w:val="8"/>
        </w:numPr>
        <w:spacing w:after="200" w:line="276" w:lineRule="auto"/>
        <w:jc w:val="both"/>
        <w:rPr>
          <w:rFonts w:ascii="Liberation Serif" w:eastAsia="Times New Roman" w:hAnsi="Liberation Serif" w:cs="Times New Roman"/>
          <w:sz w:val="24"/>
          <w:szCs w:val="24"/>
        </w:rPr>
      </w:pPr>
      <w:r w:rsidRPr="00EA6047">
        <w:rPr>
          <w:rFonts w:ascii="Liberation Serif" w:eastAsia="Times New Roman" w:hAnsi="Liberation Serif" w:cs="Times New Roman"/>
          <w:sz w:val="24"/>
          <w:szCs w:val="24"/>
        </w:rPr>
        <w:t>федерального государственного образовательного стандарта основного общего образования (приказ Министерства просвещения Российской Федерации  №287 от 31.05.2021);</w:t>
      </w:r>
    </w:p>
    <w:p w14:paraId="0813F52D" w14:textId="77777777" w:rsidR="00444CF0" w:rsidRPr="00EA6047" w:rsidRDefault="00CA51F5" w:rsidP="00EA6047">
      <w:pPr>
        <w:pStyle w:val="a3"/>
        <w:numPr>
          <w:ilvl w:val="0"/>
          <w:numId w:val="8"/>
        </w:numPr>
        <w:shd w:val="clear" w:color="auto" w:fill="FFFFFF"/>
        <w:ind w:right="44"/>
        <w:jc w:val="both"/>
        <w:rPr>
          <w:rFonts w:ascii="Times New Roman" w:hAnsi="Times New Roman" w:cs="Times New Roman"/>
          <w:b/>
          <w:sz w:val="24"/>
          <w:szCs w:val="24"/>
        </w:rPr>
      </w:pPr>
      <w:r w:rsidRPr="00EA6047">
        <w:rPr>
          <w:rFonts w:ascii="Liberation Serif" w:eastAsia="Times New Roman" w:hAnsi="Liberation Serif"/>
          <w:sz w:val="24"/>
          <w:szCs w:val="24"/>
          <w:lang w:eastAsia="ru-RU"/>
        </w:rPr>
        <w:t>федеральной  образовательной программы основного общего образования</w:t>
      </w:r>
      <w:r w:rsidR="00444CF0" w:rsidRPr="00EA6047">
        <w:rPr>
          <w:rFonts w:ascii="Liberation Serif" w:eastAsia="Times New Roman" w:hAnsi="Liberation Serif"/>
          <w:sz w:val="24"/>
          <w:szCs w:val="24"/>
          <w:lang w:eastAsia="ru-RU"/>
        </w:rPr>
        <w:t xml:space="preserve"> </w:t>
      </w:r>
      <w:r w:rsidR="00444CF0" w:rsidRPr="00EA6047">
        <w:rPr>
          <w:rFonts w:ascii="Times New Roman" w:eastAsia="Times New Roman" w:hAnsi="Times New Roman" w:cs="Times New Roman"/>
          <w:sz w:val="24"/>
          <w:szCs w:val="24"/>
          <w:lang w:eastAsia="ru-RU"/>
        </w:rPr>
        <w:t>(</w:t>
      </w:r>
      <w:r w:rsidR="00586044" w:rsidRPr="00EA6047">
        <w:rPr>
          <w:rFonts w:ascii="Times New Roman" w:hAnsi="Times New Roman" w:cs="Times New Roman"/>
          <w:sz w:val="24"/>
          <w:szCs w:val="24"/>
          <w:shd w:val="clear" w:color="auto" w:fill="FFFFFF"/>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w:t>
      </w:r>
      <w:r w:rsidR="00444CF0" w:rsidRPr="00EA6047">
        <w:rPr>
          <w:rFonts w:ascii="Times New Roman" w:eastAsia="Times New Roman" w:hAnsi="Times New Roman" w:cs="Times New Roman"/>
          <w:sz w:val="24"/>
          <w:szCs w:val="24"/>
          <w:lang w:eastAsia="ru-RU"/>
        </w:rPr>
        <w:t>).</w:t>
      </w:r>
    </w:p>
    <w:p w14:paraId="00B177EC" w14:textId="77777777" w:rsidR="00444CF0" w:rsidRPr="00A16A15" w:rsidRDefault="00444CF0" w:rsidP="00EA6047">
      <w:pPr>
        <w:pStyle w:val="a3"/>
        <w:shd w:val="clear" w:color="auto" w:fill="FFFFFF"/>
        <w:ind w:left="709" w:right="44" w:firstLine="60"/>
        <w:jc w:val="both"/>
        <w:rPr>
          <w:rStyle w:val="FontStyle83"/>
          <w:rFonts w:ascii="Liberation Serif" w:hAnsi="Liberation Serif"/>
          <w:b/>
          <w:sz w:val="24"/>
          <w:szCs w:val="24"/>
        </w:rPr>
      </w:pPr>
    </w:p>
    <w:p w14:paraId="33525188" w14:textId="1AF16544" w:rsidR="00CA6B1F" w:rsidRPr="00CA6B1F" w:rsidRDefault="00444CF0" w:rsidP="00EA6047">
      <w:pPr>
        <w:spacing w:line="276" w:lineRule="auto"/>
        <w:jc w:val="both"/>
        <w:rPr>
          <w:sz w:val="24"/>
          <w:szCs w:val="24"/>
        </w:rPr>
      </w:pPr>
      <w:r w:rsidRPr="00A16A15">
        <w:rPr>
          <w:rStyle w:val="FontStyle83"/>
          <w:b/>
          <w:sz w:val="24"/>
          <w:szCs w:val="24"/>
        </w:rPr>
        <w:t xml:space="preserve">Цели </w:t>
      </w:r>
      <w:r w:rsidR="00BE0B1C" w:rsidRPr="00A16A15">
        <w:rPr>
          <w:rStyle w:val="FontStyle83"/>
          <w:sz w:val="24"/>
          <w:szCs w:val="24"/>
        </w:rPr>
        <w:t xml:space="preserve">изучения </w:t>
      </w:r>
      <w:r w:rsidR="00586044" w:rsidRPr="00A16A15">
        <w:rPr>
          <w:rStyle w:val="FontStyle83"/>
          <w:sz w:val="24"/>
          <w:szCs w:val="24"/>
        </w:rPr>
        <w:t xml:space="preserve">учебного </w:t>
      </w:r>
      <w:r w:rsidR="00A23273">
        <w:rPr>
          <w:rStyle w:val="FontStyle83"/>
          <w:sz w:val="24"/>
          <w:szCs w:val="24"/>
        </w:rPr>
        <w:t>курса</w:t>
      </w:r>
      <w:r w:rsidR="00CA51F5" w:rsidRPr="00A16A15">
        <w:rPr>
          <w:rStyle w:val="FontStyle83"/>
          <w:sz w:val="24"/>
          <w:szCs w:val="24"/>
        </w:rPr>
        <w:t xml:space="preserve"> </w:t>
      </w:r>
      <w:r w:rsidR="00586044" w:rsidRPr="00A16A15">
        <w:rPr>
          <w:rStyle w:val="FontStyle83"/>
          <w:sz w:val="24"/>
          <w:szCs w:val="24"/>
        </w:rPr>
        <w:t xml:space="preserve"> </w:t>
      </w:r>
      <w:r w:rsidR="00A23273">
        <w:rPr>
          <w:rStyle w:val="FontStyle83"/>
          <w:sz w:val="24"/>
          <w:szCs w:val="24"/>
        </w:rPr>
        <w:t>«</w:t>
      </w:r>
      <w:r w:rsidR="005B2C5B">
        <w:rPr>
          <w:rStyle w:val="FontStyle83"/>
          <w:sz w:val="24"/>
          <w:szCs w:val="24"/>
        </w:rPr>
        <w:t>Наглядная г</w:t>
      </w:r>
      <w:r w:rsidR="00CA6B1F">
        <w:rPr>
          <w:rStyle w:val="FontStyle83"/>
          <w:sz w:val="24"/>
          <w:szCs w:val="24"/>
        </w:rPr>
        <w:t>еометрия</w:t>
      </w:r>
      <w:r w:rsidR="00BE0B1C" w:rsidRPr="00A16A15">
        <w:rPr>
          <w:rStyle w:val="FontStyle83"/>
          <w:sz w:val="24"/>
          <w:szCs w:val="24"/>
        </w:rPr>
        <w:t>»</w:t>
      </w:r>
      <w:r w:rsidR="00A23273">
        <w:rPr>
          <w:rStyle w:val="FontStyle83"/>
          <w:sz w:val="24"/>
          <w:szCs w:val="24"/>
        </w:rPr>
        <w:t xml:space="preserve"> в 7</w:t>
      </w:r>
      <w:r w:rsidR="005B2C5B">
        <w:rPr>
          <w:rStyle w:val="FontStyle83"/>
          <w:sz w:val="24"/>
          <w:szCs w:val="24"/>
        </w:rPr>
        <w:t xml:space="preserve">, </w:t>
      </w:r>
      <w:r w:rsidR="00A23273">
        <w:rPr>
          <w:rStyle w:val="FontStyle83"/>
          <w:sz w:val="24"/>
          <w:szCs w:val="24"/>
        </w:rPr>
        <w:t>9</w:t>
      </w:r>
      <w:r w:rsidR="00586044" w:rsidRPr="00A16A15">
        <w:rPr>
          <w:rStyle w:val="FontStyle83"/>
          <w:sz w:val="24"/>
          <w:szCs w:val="24"/>
        </w:rPr>
        <w:t xml:space="preserve"> классах</w:t>
      </w:r>
      <w:r w:rsidRPr="00A16A15">
        <w:rPr>
          <w:rStyle w:val="FontStyle83"/>
          <w:sz w:val="24"/>
          <w:szCs w:val="24"/>
        </w:rPr>
        <w:t xml:space="preserve">: </w:t>
      </w:r>
      <w:r w:rsidR="00CA6B1F" w:rsidRPr="00CA6B1F">
        <w:rPr>
          <w:rFonts w:ascii="Times New Roman" w:hAnsi="Times New Roman"/>
          <w:color w:val="000000"/>
          <w:sz w:val="24"/>
          <w:szCs w:val="24"/>
        </w:rPr>
        <w:t xml:space="preserve">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80E9C1B" w14:textId="77777777" w:rsidR="00CA6B1F" w:rsidRPr="00CA6B1F" w:rsidRDefault="00CA6B1F" w:rsidP="00EA6047">
      <w:pPr>
        <w:spacing w:line="276" w:lineRule="auto"/>
        <w:jc w:val="both"/>
        <w:rPr>
          <w:sz w:val="24"/>
          <w:szCs w:val="24"/>
        </w:rPr>
      </w:pPr>
      <w:r w:rsidRPr="00CA6B1F">
        <w:rPr>
          <w:rFonts w:ascii="Times New Roman" w:hAnsi="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387AB02" w14:textId="61F105AF" w:rsidR="00444CF0" w:rsidRPr="00EA6047" w:rsidRDefault="00444CF0" w:rsidP="00EA6047">
      <w:pPr>
        <w:spacing w:line="276" w:lineRule="auto"/>
        <w:ind w:right="44"/>
        <w:jc w:val="both"/>
        <w:rPr>
          <w:rFonts w:ascii="Liberation Serif" w:hAnsi="Liberation Serif" w:cs="Times New Roman"/>
          <w:color w:val="000000"/>
          <w:sz w:val="24"/>
          <w:szCs w:val="24"/>
        </w:rPr>
      </w:pPr>
      <w:r w:rsidRPr="00EA6047">
        <w:rPr>
          <w:rFonts w:ascii="Liberation Serif" w:hAnsi="Liberation Serif" w:cs="Times New Roman"/>
          <w:color w:val="000000" w:themeColor="text1"/>
          <w:sz w:val="24"/>
          <w:szCs w:val="24"/>
        </w:rPr>
        <w:t xml:space="preserve">Учебным планом на изучение </w:t>
      </w:r>
      <w:r w:rsidR="00586044" w:rsidRPr="00EA6047">
        <w:rPr>
          <w:rFonts w:ascii="Liberation Serif" w:hAnsi="Liberation Serif" w:cs="Times New Roman"/>
          <w:color w:val="000000" w:themeColor="text1"/>
          <w:sz w:val="24"/>
          <w:szCs w:val="24"/>
        </w:rPr>
        <w:t xml:space="preserve">учебного </w:t>
      </w:r>
      <w:r w:rsidR="00CA6B1F" w:rsidRPr="00EA6047">
        <w:rPr>
          <w:rFonts w:ascii="Liberation Serif" w:hAnsi="Liberation Serif" w:cs="Times New Roman"/>
          <w:color w:val="000000" w:themeColor="text1"/>
          <w:sz w:val="24"/>
          <w:szCs w:val="24"/>
        </w:rPr>
        <w:t>курса</w:t>
      </w:r>
      <w:r w:rsidR="00586044" w:rsidRPr="00EA6047">
        <w:rPr>
          <w:rFonts w:ascii="Liberation Serif" w:hAnsi="Liberation Serif" w:cs="Times New Roman"/>
          <w:color w:val="000000" w:themeColor="text1"/>
          <w:sz w:val="24"/>
          <w:szCs w:val="24"/>
        </w:rPr>
        <w:t xml:space="preserve"> «</w:t>
      </w:r>
      <w:r w:rsidR="005B2C5B">
        <w:rPr>
          <w:rFonts w:ascii="Liberation Serif" w:hAnsi="Liberation Serif" w:cs="Times New Roman"/>
          <w:color w:val="000000" w:themeColor="text1"/>
          <w:sz w:val="24"/>
          <w:szCs w:val="24"/>
        </w:rPr>
        <w:t>Наглядная г</w:t>
      </w:r>
      <w:r w:rsidR="00CA6B1F" w:rsidRPr="00EA6047">
        <w:rPr>
          <w:rFonts w:ascii="Liberation Serif" w:hAnsi="Liberation Serif" w:cs="Times New Roman"/>
          <w:color w:val="000000" w:themeColor="text1"/>
          <w:sz w:val="24"/>
          <w:szCs w:val="24"/>
        </w:rPr>
        <w:t>еометрия</w:t>
      </w:r>
      <w:r w:rsidR="00BE0B1C" w:rsidRPr="00EA6047">
        <w:rPr>
          <w:rFonts w:ascii="Liberation Serif" w:hAnsi="Liberation Serif" w:cs="Times New Roman"/>
          <w:color w:val="000000" w:themeColor="text1"/>
          <w:sz w:val="24"/>
          <w:szCs w:val="24"/>
        </w:rPr>
        <w:t xml:space="preserve">» отводится </w:t>
      </w:r>
      <w:r w:rsidR="005B2C5B">
        <w:rPr>
          <w:rFonts w:ascii="Liberation Serif" w:hAnsi="Liberation Serif" w:cs="Times New Roman"/>
          <w:color w:val="000000" w:themeColor="text1"/>
          <w:sz w:val="24"/>
          <w:szCs w:val="24"/>
        </w:rPr>
        <w:t>68</w:t>
      </w:r>
      <w:r w:rsidR="00CA6B1F" w:rsidRPr="00EA6047">
        <w:rPr>
          <w:rFonts w:ascii="Liberation Serif" w:hAnsi="Liberation Serif" w:cs="Times New Roman"/>
          <w:color w:val="000000" w:themeColor="text1"/>
          <w:sz w:val="24"/>
          <w:szCs w:val="24"/>
        </w:rPr>
        <w:t> часа</w:t>
      </w:r>
      <w:r w:rsidRPr="00EA6047">
        <w:rPr>
          <w:rFonts w:ascii="Liberation Serif" w:hAnsi="Liberation Serif" w:cs="Times New Roman"/>
          <w:color w:val="000000" w:themeColor="text1"/>
          <w:sz w:val="24"/>
          <w:szCs w:val="24"/>
        </w:rPr>
        <w:t>.</w:t>
      </w:r>
    </w:p>
    <w:p w14:paraId="66B8633C" w14:textId="77777777" w:rsidR="00444CF0" w:rsidRPr="00EA6047" w:rsidRDefault="00444CF0" w:rsidP="00EA6047">
      <w:pPr>
        <w:shd w:val="clear" w:color="auto" w:fill="FFFFFF"/>
        <w:tabs>
          <w:tab w:val="left" w:pos="3840"/>
        </w:tabs>
        <w:spacing w:line="276" w:lineRule="auto"/>
        <w:jc w:val="both"/>
        <w:rPr>
          <w:rFonts w:ascii="Liberation Serif" w:eastAsia="Times New Roman" w:hAnsi="Liberation Serif" w:cs="Times New Roman"/>
          <w:color w:val="000000"/>
          <w:sz w:val="24"/>
          <w:szCs w:val="24"/>
        </w:rPr>
      </w:pPr>
      <w:r w:rsidRPr="00EA6047">
        <w:rPr>
          <w:rFonts w:ascii="Liberation Serif" w:eastAsia="Times New Roman" w:hAnsi="Liberation Serif" w:cs="Times New Roman"/>
          <w:color w:val="000000" w:themeColor="text1"/>
          <w:sz w:val="24"/>
          <w:szCs w:val="24"/>
        </w:rPr>
        <w:t>Программа реализуется:</w:t>
      </w:r>
      <w:r w:rsidRPr="00EA6047">
        <w:rPr>
          <w:rFonts w:ascii="Liberation Serif" w:eastAsia="Times New Roman" w:hAnsi="Liberation Serif" w:cs="Times New Roman"/>
          <w:color w:val="000000" w:themeColor="text1"/>
          <w:sz w:val="24"/>
          <w:szCs w:val="24"/>
        </w:rPr>
        <w:tab/>
      </w:r>
    </w:p>
    <w:p w14:paraId="4AC3EA22" w14:textId="51FFCF84" w:rsidR="00444CF0" w:rsidRPr="00EA6047" w:rsidRDefault="00CA6B1F" w:rsidP="00EA6047">
      <w:pPr>
        <w:pStyle w:val="a3"/>
        <w:numPr>
          <w:ilvl w:val="0"/>
          <w:numId w:val="9"/>
        </w:numPr>
        <w:shd w:val="clear" w:color="auto" w:fill="FFFFFF"/>
        <w:spacing w:line="276" w:lineRule="auto"/>
        <w:jc w:val="both"/>
        <w:rPr>
          <w:rFonts w:ascii="Liberation Serif" w:eastAsia="Times New Roman" w:hAnsi="Liberation Serif" w:cs="Times New Roman"/>
          <w:color w:val="000000"/>
          <w:sz w:val="24"/>
          <w:szCs w:val="24"/>
        </w:rPr>
      </w:pPr>
      <w:r w:rsidRPr="00EA6047">
        <w:rPr>
          <w:rFonts w:ascii="Liberation Serif" w:eastAsia="Times New Roman" w:hAnsi="Liberation Serif" w:cs="Times New Roman"/>
          <w:color w:val="000000"/>
          <w:sz w:val="24"/>
          <w:szCs w:val="24"/>
        </w:rPr>
        <w:t xml:space="preserve">для 7 класса в объеме </w:t>
      </w:r>
      <w:r w:rsidR="005B2C5B">
        <w:rPr>
          <w:rFonts w:ascii="Liberation Serif" w:eastAsia="Times New Roman" w:hAnsi="Liberation Serif" w:cs="Times New Roman"/>
          <w:color w:val="000000"/>
          <w:sz w:val="24"/>
          <w:szCs w:val="24"/>
        </w:rPr>
        <w:t>34</w:t>
      </w:r>
      <w:r w:rsidRPr="00EA6047">
        <w:rPr>
          <w:rFonts w:ascii="Liberation Serif" w:eastAsia="Times New Roman" w:hAnsi="Liberation Serif" w:cs="Times New Roman"/>
          <w:color w:val="000000"/>
          <w:sz w:val="24"/>
          <w:szCs w:val="24"/>
        </w:rPr>
        <w:t xml:space="preserve"> час</w:t>
      </w:r>
      <w:r w:rsidR="005B2C5B">
        <w:rPr>
          <w:rFonts w:ascii="Liberation Serif" w:eastAsia="Times New Roman" w:hAnsi="Liberation Serif" w:cs="Times New Roman"/>
          <w:color w:val="000000"/>
          <w:sz w:val="24"/>
          <w:szCs w:val="24"/>
        </w:rPr>
        <w:t>а</w:t>
      </w:r>
      <w:r w:rsidRPr="00EA6047">
        <w:rPr>
          <w:rFonts w:ascii="Liberation Serif" w:eastAsia="Times New Roman" w:hAnsi="Liberation Serif" w:cs="Times New Roman"/>
          <w:color w:val="000000"/>
          <w:sz w:val="24"/>
          <w:szCs w:val="24"/>
        </w:rPr>
        <w:t xml:space="preserve"> в год, </w:t>
      </w:r>
      <w:r w:rsidR="005B2C5B">
        <w:rPr>
          <w:rFonts w:ascii="Liberation Serif" w:eastAsia="Times New Roman" w:hAnsi="Liberation Serif" w:cs="Times New Roman"/>
          <w:color w:val="000000"/>
          <w:sz w:val="24"/>
          <w:szCs w:val="24"/>
        </w:rPr>
        <w:t>1</w:t>
      </w:r>
      <w:r w:rsidRPr="00EA6047">
        <w:rPr>
          <w:rFonts w:ascii="Liberation Serif" w:eastAsia="Times New Roman" w:hAnsi="Liberation Serif" w:cs="Times New Roman"/>
          <w:color w:val="000000"/>
          <w:sz w:val="24"/>
          <w:szCs w:val="24"/>
        </w:rPr>
        <w:t xml:space="preserve"> час</w:t>
      </w:r>
      <w:r w:rsidR="00444CF0" w:rsidRPr="00EA6047">
        <w:rPr>
          <w:rFonts w:ascii="Liberation Serif" w:eastAsia="Times New Roman" w:hAnsi="Liberation Serif" w:cs="Times New Roman"/>
          <w:color w:val="000000"/>
          <w:sz w:val="24"/>
          <w:szCs w:val="24"/>
        </w:rPr>
        <w:t xml:space="preserve"> в неделю;</w:t>
      </w:r>
    </w:p>
    <w:p w14:paraId="0AAEEFBB" w14:textId="2470637F" w:rsidR="00CA6B1F" w:rsidRPr="00EA6047" w:rsidRDefault="00CA6B1F" w:rsidP="00EA6047">
      <w:pPr>
        <w:pStyle w:val="a3"/>
        <w:numPr>
          <w:ilvl w:val="0"/>
          <w:numId w:val="9"/>
        </w:numPr>
        <w:shd w:val="clear" w:color="auto" w:fill="FFFFFF"/>
        <w:spacing w:line="276" w:lineRule="auto"/>
        <w:jc w:val="both"/>
        <w:rPr>
          <w:rFonts w:ascii="Liberation Serif" w:eastAsia="Times New Roman" w:hAnsi="Liberation Serif" w:cs="Times New Roman"/>
          <w:color w:val="000000"/>
          <w:sz w:val="24"/>
          <w:szCs w:val="24"/>
        </w:rPr>
      </w:pPr>
      <w:r w:rsidRPr="00EA6047">
        <w:rPr>
          <w:rFonts w:ascii="Liberation Serif" w:eastAsia="Times New Roman" w:hAnsi="Liberation Serif" w:cs="Times New Roman"/>
          <w:color w:val="000000"/>
          <w:sz w:val="24"/>
          <w:szCs w:val="24"/>
        </w:rPr>
        <w:t xml:space="preserve">для 9 класса в объеме </w:t>
      </w:r>
      <w:r w:rsidR="005B2C5B">
        <w:rPr>
          <w:rFonts w:ascii="Liberation Serif" w:eastAsia="Times New Roman" w:hAnsi="Liberation Serif" w:cs="Times New Roman"/>
          <w:color w:val="000000"/>
          <w:sz w:val="24"/>
          <w:szCs w:val="24"/>
        </w:rPr>
        <w:t>34</w:t>
      </w:r>
      <w:r w:rsidRPr="00EA6047">
        <w:rPr>
          <w:rFonts w:ascii="Liberation Serif" w:eastAsia="Times New Roman" w:hAnsi="Liberation Serif" w:cs="Times New Roman"/>
          <w:color w:val="000000"/>
          <w:sz w:val="24"/>
          <w:szCs w:val="24"/>
        </w:rPr>
        <w:t xml:space="preserve"> час</w:t>
      </w:r>
      <w:r w:rsidR="005B2C5B">
        <w:rPr>
          <w:rFonts w:ascii="Liberation Serif" w:eastAsia="Times New Roman" w:hAnsi="Liberation Serif" w:cs="Times New Roman"/>
          <w:color w:val="000000"/>
          <w:sz w:val="24"/>
          <w:szCs w:val="24"/>
        </w:rPr>
        <w:t>а</w:t>
      </w:r>
      <w:r w:rsidRPr="00EA6047">
        <w:rPr>
          <w:rFonts w:ascii="Liberation Serif" w:eastAsia="Times New Roman" w:hAnsi="Liberation Serif" w:cs="Times New Roman"/>
          <w:color w:val="000000"/>
          <w:sz w:val="24"/>
          <w:szCs w:val="24"/>
        </w:rPr>
        <w:t xml:space="preserve"> в год, </w:t>
      </w:r>
      <w:r w:rsidR="005B2C5B">
        <w:rPr>
          <w:rFonts w:ascii="Liberation Serif" w:eastAsia="Times New Roman" w:hAnsi="Liberation Serif" w:cs="Times New Roman"/>
          <w:color w:val="000000"/>
          <w:sz w:val="24"/>
          <w:szCs w:val="24"/>
        </w:rPr>
        <w:t>1</w:t>
      </w:r>
      <w:r w:rsidRPr="00EA6047">
        <w:rPr>
          <w:rFonts w:ascii="Liberation Serif" w:eastAsia="Times New Roman" w:hAnsi="Liberation Serif" w:cs="Times New Roman"/>
          <w:color w:val="000000"/>
          <w:sz w:val="24"/>
          <w:szCs w:val="24"/>
        </w:rPr>
        <w:t xml:space="preserve"> час в неделю.</w:t>
      </w:r>
    </w:p>
    <w:p w14:paraId="742F9732" w14:textId="77777777" w:rsidR="00444CF0" w:rsidRPr="00A16A15" w:rsidRDefault="00444CF0" w:rsidP="00EA6047">
      <w:pPr>
        <w:pStyle w:val="a3"/>
        <w:shd w:val="clear" w:color="auto" w:fill="FFFFFF"/>
        <w:spacing w:line="276" w:lineRule="auto"/>
        <w:ind w:left="284"/>
        <w:jc w:val="both"/>
        <w:rPr>
          <w:rFonts w:ascii="Liberation Serif" w:eastAsia="Times New Roman" w:hAnsi="Liberation Serif" w:cs="Times New Roman"/>
          <w:color w:val="000000"/>
          <w:sz w:val="24"/>
          <w:szCs w:val="24"/>
        </w:rPr>
      </w:pPr>
      <w:r w:rsidRPr="00A16A15">
        <w:rPr>
          <w:rFonts w:ascii="Liberation Serif" w:eastAsia="Times New Roman" w:hAnsi="Liberation Serif" w:cs="Times New Roman"/>
          <w:color w:val="000000"/>
          <w:sz w:val="24"/>
          <w:szCs w:val="24"/>
        </w:rPr>
        <w:tab/>
      </w:r>
    </w:p>
    <w:p w14:paraId="60C85731" w14:textId="77777777" w:rsidR="002E2A69" w:rsidRDefault="002E2A69" w:rsidP="002E2A69">
      <w:pPr>
        <w:spacing w:line="276" w:lineRule="auto"/>
        <w:jc w:val="both"/>
        <w:rPr>
          <w:rFonts w:ascii="Times New Roman" w:hAnsi="Times New Roman" w:cs="Times New Roman"/>
          <w:sz w:val="24"/>
        </w:rPr>
      </w:pPr>
      <w:r w:rsidRPr="002E2A69">
        <w:rPr>
          <w:rFonts w:ascii="Times New Roman" w:hAnsi="Times New Roman" w:cs="Times New Roman"/>
          <w:sz w:val="24"/>
        </w:rPr>
        <w:t>Программа ориентирована на использование учебно-методического комплекса:</w:t>
      </w:r>
      <w:bookmarkStart w:id="0" w:name="acdc3876-571e-4ea9-a1d0-6bf3dde3985b"/>
    </w:p>
    <w:p w14:paraId="00C5E0BA" w14:textId="77777777" w:rsidR="002E2A69" w:rsidRDefault="002E2A69" w:rsidP="002E2A69">
      <w:pPr>
        <w:pStyle w:val="a3"/>
        <w:numPr>
          <w:ilvl w:val="0"/>
          <w:numId w:val="10"/>
        </w:numPr>
        <w:spacing w:line="276" w:lineRule="auto"/>
        <w:jc w:val="both"/>
        <w:rPr>
          <w:rFonts w:ascii="Times New Roman" w:hAnsi="Times New Roman" w:cs="Times New Roman"/>
          <w:sz w:val="24"/>
        </w:rPr>
      </w:pPr>
      <w:r w:rsidRPr="002E2A69">
        <w:rPr>
          <w:rFonts w:ascii="Times New Roman" w:hAnsi="Times New Roman" w:cs="Times New Roman"/>
          <w:sz w:val="24"/>
        </w:rPr>
        <w:t>Геометрия, 7-9 классы/ Атанасян Л.С., Бутузов В.Ф., Кадомцев С.Б. и другие, Акционерное общество «Издательство «Просвещение»</w:t>
      </w:r>
      <w:bookmarkEnd w:id="0"/>
      <w:r w:rsidRPr="002E2A69">
        <w:rPr>
          <w:rFonts w:ascii="Times New Roman" w:hAnsi="Times New Roman" w:cs="Times New Roman"/>
          <w:sz w:val="24"/>
        </w:rPr>
        <w:t>‌​.</w:t>
      </w:r>
    </w:p>
    <w:p w14:paraId="424ADE97" w14:textId="77777777" w:rsidR="002E2A69" w:rsidRDefault="002E2A69" w:rsidP="002E2A69">
      <w:pPr>
        <w:spacing w:line="276" w:lineRule="auto"/>
        <w:jc w:val="both"/>
        <w:rPr>
          <w:rFonts w:ascii="Times New Roman" w:hAnsi="Times New Roman" w:cs="Times New Roman"/>
          <w:sz w:val="24"/>
        </w:rPr>
      </w:pPr>
    </w:p>
    <w:p w14:paraId="4D4A2856" w14:textId="77777777" w:rsidR="002E2A69" w:rsidRPr="002E2A69" w:rsidRDefault="002E2A69" w:rsidP="002E2A69">
      <w:pPr>
        <w:spacing w:line="276" w:lineRule="auto"/>
        <w:jc w:val="both"/>
        <w:rPr>
          <w:rFonts w:ascii="Times New Roman" w:hAnsi="Times New Roman" w:cs="Times New Roman"/>
          <w:sz w:val="24"/>
        </w:rPr>
      </w:pPr>
      <w:r w:rsidRPr="002E2A69">
        <w:rPr>
          <w:rFonts w:ascii="Times New Roman" w:hAnsi="Times New Roman" w:cs="Times New Roman"/>
          <w:sz w:val="24"/>
        </w:rPr>
        <w:t>Предусмотрены следующие виды контроля: входной и промежуточный</w:t>
      </w:r>
    </w:p>
    <w:p w14:paraId="30FA5C9C" w14:textId="77777777" w:rsidR="009E2040" w:rsidRDefault="009E2040" w:rsidP="00EA6047">
      <w:pPr>
        <w:spacing w:line="276" w:lineRule="auto"/>
        <w:jc w:val="both"/>
      </w:pPr>
    </w:p>
    <w:sectPr w:rsidR="009E2040" w:rsidSect="009E2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4D48"/>
    <w:multiLevelType w:val="hybridMultilevel"/>
    <w:tmpl w:val="14A8B2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F9553C"/>
    <w:multiLevelType w:val="hybridMultilevel"/>
    <w:tmpl w:val="546C153A"/>
    <w:lvl w:ilvl="0" w:tplc="D13C86BC">
      <w:start w:val="1"/>
      <w:numFmt w:val="bullet"/>
      <w:lvlText w:val=""/>
      <w:lvlJc w:val="left"/>
      <w:pPr>
        <w:ind w:left="750" w:hanging="360"/>
      </w:pPr>
      <w:rPr>
        <w:rFonts w:ascii="Symbol" w:hAnsi="Symbol" w:hint="default"/>
      </w:rPr>
    </w:lvl>
    <w:lvl w:ilvl="1" w:tplc="7EC6D0C2">
      <w:start w:val="1"/>
      <w:numFmt w:val="bullet"/>
      <w:lvlText w:val="o"/>
      <w:lvlJc w:val="left"/>
      <w:pPr>
        <w:ind w:left="1470" w:hanging="360"/>
      </w:pPr>
      <w:rPr>
        <w:rFonts w:ascii="Courier New" w:hAnsi="Courier New" w:cs="Courier New" w:hint="default"/>
      </w:rPr>
    </w:lvl>
    <w:lvl w:ilvl="2" w:tplc="356492FC">
      <w:start w:val="1"/>
      <w:numFmt w:val="bullet"/>
      <w:lvlText w:val=""/>
      <w:lvlJc w:val="left"/>
      <w:pPr>
        <w:ind w:left="2190" w:hanging="360"/>
      </w:pPr>
      <w:rPr>
        <w:rFonts w:ascii="Wingdings" w:hAnsi="Wingdings" w:hint="default"/>
      </w:rPr>
    </w:lvl>
    <w:lvl w:ilvl="3" w:tplc="5FFCA248">
      <w:start w:val="1"/>
      <w:numFmt w:val="bullet"/>
      <w:lvlText w:val=""/>
      <w:lvlJc w:val="left"/>
      <w:pPr>
        <w:ind w:left="2910" w:hanging="360"/>
      </w:pPr>
      <w:rPr>
        <w:rFonts w:ascii="Symbol" w:hAnsi="Symbol" w:hint="default"/>
      </w:rPr>
    </w:lvl>
    <w:lvl w:ilvl="4" w:tplc="2ED877E0">
      <w:start w:val="1"/>
      <w:numFmt w:val="bullet"/>
      <w:lvlText w:val="o"/>
      <w:lvlJc w:val="left"/>
      <w:pPr>
        <w:ind w:left="3630" w:hanging="360"/>
      </w:pPr>
      <w:rPr>
        <w:rFonts w:ascii="Courier New" w:hAnsi="Courier New" w:cs="Courier New" w:hint="default"/>
      </w:rPr>
    </w:lvl>
    <w:lvl w:ilvl="5" w:tplc="45041F66">
      <w:start w:val="1"/>
      <w:numFmt w:val="bullet"/>
      <w:lvlText w:val=""/>
      <w:lvlJc w:val="left"/>
      <w:pPr>
        <w:ind w:left="4350" w:hanging="360"/>
      </w:pPr>
      <w:rPr>
        <w:rFonts w:ascii="Wingdings" w:hAnsi="Wingdings" w:hint="default"/>
      </w:rPr>
    </w:lvl>
    <w:lvl w:ilvl="6" w:tplc="D7046FD2">
      <w:start w:val="1"/>
      <w:numFmt w:val="bullet"/>
      <w:lvlText w:val=""/>
      <w:lvlJc w:val="left"/>
      <w:pPr>
        <w:ind w:left="5070" w:hanging="360"/>
      </w:pPr>
      <w:rPr>
        <w:rFonts w:ascii="Symbol" w:hAnsi="Symbol" w:hint="default"/>
      </w:rPr>
    </w:lvl>
    <w:lvl w:ilvl="7" w:tplc="679C2ADC">
      <w:start w:val="1"/>
      <w:numFmt w:val="bullet"/>
      <w:lvlText w:val="o"/>
      <w:lvlJc w:val="left"/>
      <w:pPr>
        <w:ind w:left="5790" w:hanging="360"/>
      </w:pPr>
      <w:rPr>
        <w:rFonts w:ascii="Courier New" w:hAnsi="Courier New" w:cs="Courier New" w:hint="default"/>
      </w:rPr>
    </w:lvl>
    <w:lvl w:ilvl="8" w:tplc="97982BCE">
      <w:start w:val="1"/>
      <w:numFmt w:val="bullet"/>
      <w:lvlText w:val=""/>
      <w:lvlJc w:val="left"/>
      <w:pPr>
        <w:ind w:left="6510" w:hanging="360"/>
      </w:pPr>
      <w:rPr>
        <w:rFonts w:ascii="Wingdings" w:hAnsi="Wingdings" w:hint="default"/>
      </w:rPr>
    </w:lvl>
  </w:abstractNum>
  <w:abstractNum w:abstractNumId="2" w15:restartNumberingAfterBreak="0">
    <w:nsid w:val="370B7299"/>
    <w:multiLevelType w:val="hybridMultilevel"/>
    <w:tmpl w:val="2CBCA99C"/>
    <w:lvl w:ilvl="0" w:tplc="79B0BADC">
      <w:start w:val="1"/>
      <w:numFmt w:val="bullet"/>
      <w:lvlText w:val=""/>
      <w:lvlJc w:val="left"/>
      <w:pPr>
        <w:ind w:left="1854" w:hanging="360"/>
      </w:pPr>
      <w:rPr>
        <w:rFonts w:ascii="Wingdings" w:hAnsi="Wingdings" w:hint="default"/>
      </w:rPr>
    </w:lvl>
    <w:lvl w:ilvl="1" w:tplc="236AE75C">
      <w:start w:val="1"/>
      <w:numFmt w:val="bullet"/>
      <w:lvlText w:val="o"/>
      <w:lvlJc w:val="left"/>
      <w:pPr>
        <w:ind w:left="2574" w:hanging="360"/>
      </w:pPr>
      <w:rPr>
        <w:rFonts w:ascii="Courier New" w:hAnsi="Courier New" w:cs="Courier New" w:hint="default"/>
      </w:rPr>
    </w:lvl>
    <w:lvl w:ilvl="2" w:tplc="51687428">
      <w:start w:val="1"/>
      <w:numFmt w:val="bullet"/>
      <w:lvlText w:val=""/>
      <w:lvlJc w:val="left"/>
      <w:pPr>
        <w:ind w:left="3294" w:hanging="360"/>
      </w:pPr>
      <w:rPr>
        <w:rFonts w:ascii="Wingdings" w:hAnsi="Wingdings" w:hint="default"/>
      </w:rPr>
    </w:lvl>
    <w:lvl w:ilvl="3" w:tplc="93E8B9D4">
      <w:start w:val="1"/>
      <w:numFmt w:val="bullet"/>
      <w:lvlText w:val=""/>
      <w:lvlJc w:val="left"/>
      <w:pPr>
        <w:ind w:left="4014" w:hanging="360"/>
      </w:pPr>
      <w:rPr>
        <w:rFonts w:ascii="Symbol" w:hAnsi="Symbol" w:hint="default"/>
      </w:rPr>
    </w:lvl>
    <w:lvl w:ilvl="4" w:tplc="862A9D60">
      <w:start w:val="1"/>
      <w:numFmt w:val="bullet"/>
      <w:lvlText w:val="o"/>
      <w:lvlJc w:val="left"/>
      <w:pPr>
        <w:ind w:left="4734" w:hanging="360"/>
      </w:pPr>
      <w:rPr>
        <w:rFonts w:ascii="Courier New" w:hAnsi="Courier New" w:cs="Courier New" w:hint="default"/>
      </w:rPr>
    </w:lvl>
    <w:lvl w:ilvl="5" w:tplc="0D6C2FF6">
      <w:start w:val="1"/>
      <w:numFmt w:val="bullet"/>
      <w:lvlText w:val=""/>
      <w:lvlJc w:val="left"/>
      <w:pPr>
        <w:ind w:left="5454" w:hanging="360"/>
      </w:pPr>
      <w:rPr>
        <w:rFonts w:ascii="Wingdings" w:hAnsi="Wingdings" w:hint="default"/>
      </w:rPr>
    </w:lvl>
    <w:lvl w:ilvl="6" w:tplc="5E4CFA20">
      <w:start w:val="1"/>
      <w:numFmt w:val="bullet"/>
      <w:lvlText w:val=""/>
      <w:lvlJc w:val="left"/>
      <w:pPr>
        <w:ind w:left="6174" w:hanging="360"/>
      </w:pPr>
      <w:rPr>
        <w:rFonts w:ascii="Symbol" w:hAnsi="Symbol" w:hint="default"/>
      </w:rPr>
    </w:lvl>
    <w:lvl w:ilvl="7" w:tplc="30A69A02">
      <w:start w:val="1"/>
      <w:numFmt w:val="bullet"/>
      <w:lvlText w:val="o"/>
      <w:lvlJc w:val="left"/>
      <w:pPr>
        <w:ind w:left="6894" w:hanging="360"/>
      </w:pPr>
      <w:rPr>
        <w:rFonts w:ascii="Courier New" w:hAnsi="Courier New" w:cs="Courier New" w:hint="default"/>
      </w:rPr>
    </w:lvl>
    <w:lvl w:ilvl="8" w:tplc="B2E6B344">
      <w:start w:val="1"/>
      <w:numFmt w:val="bullet"/>
      <w:lvlText w:val=""/>
      <w:lvlJc w:val="left"/>
      <w:pPr>
        <w:ind w:left="7614" w:hanging="360"/>
      </w:pPr>
      <w:rPr>
        <w:rFonts w:ascii="Wingdings" w:hAnsi="Wingdings" w:hint="default"/>
      </w:rPr>
    </w:lvl>
  </w:abstractNum>
  <w:abstractNum w:abstractNumId="3" w15:restartNumberingAfterBreak="0">
    <w:nsid w:val="478D39AB"/>
    <w:multiLevelType w:val="hybridMultilevel"/>
    <w:tmpl w:val="1690FE4E"/>
    <w:lvl w:ilvl="0" w:tplc="9EF825C2">
      <w:start w:val="1"/>
      <w:numFmt w:val="bullet"/>
      <w:lvlText w:val=""/>
      <w:lvlJc w:val="left"/>
      <w:pPr>
        <w:ind w:left="1508" w:hanging="360"/>
      </w:pPr>
      <w:rPr>
        <w:rFonts w:ascii="Symbol" w:hAnsi="Symbol" w:hint="default"/>
        <w:color w:val="231F20"/>
        <w:spacing w:val="-13"/>
        <w:sz w:val="24"/>
        <w:szCs w:val="24"/>
        <w:lang w:val="ru-RU" w:eastAsia="en-US" w:bidi="ar-SA"/>
      </w:rPr>
    </w:lvl>
    <w:lvl w:ilvl="1" w:tplc="E94C84E0">
      <w:start w:val="1"/>
      <w:numFmt w:val="bullet"/>
      <w:lvlText w:val="o"/>
      <w:lvlJc w:val="left"/>
      <w:pPr>
        <w:ind w:left="2228" w:hanging="360"/>
      </w:pPr>
      <w:rPr>
        <w:rFonts w:ascii="Courier New" w:hAnsi="Courier New" w:cs="Courier New" w:hint="default"/>
      </w:rPr>
    </w:lvl>
    <w:lvl w:ilvl="2" w:tplc="0A8013C2">
      <w:start w:val="1"/>
      <w:numFmt w:val="bullet"/>
      <w:lvlText w:val=""/>
      <w:lvlJc w:val="left"/>
      <w:pPr>
        <w:ind w:left="2948" w:hanging="360"/>
      </w:pPr>
      <w:rPr>
        <w:rFonts w:ascii="Wingdings" w:hAnsi="Wingdings" w:hint="default"/>
      </w:rPr>
    </w:lvl>
    <w:lvl w:ilvl="3" w:tplc="72A48C22">
      <w:start w:val="1"/>
      <w:numFmt w:val="bullet"/>
      <w:lvlText w:val=""/>
      <w:lvlJc w:val="left"/>
      <w:pPr>
        <w:ind w:left="3668" w:hanging="360"/>
      </w:pPr>
      <w:rPr>
        <w:rFonts w:ascii="Symbol" w:hAnsi="Symbol" w:hint="default"/>
      </w:rPr>
    </w:lvl>
    <w:lvl w:ilvl="4" w:tplc="98184460">
      <w:start w:val="1"/>
      <w:numFmt w:val="bullet"/>
      <w:lvlText w:val="o"/>
      <w:lvlJc w:val="left"/>
      <w:pPr>
        <w:ind w:left="4388" w:hanging="360"/>
      </w:pPr>
      <w:rPr>
        <w:rFonts w:ascii="Courier New" w:hAnsi="Courier New" w:cs="Courier New" w:hint="default"/>
      </w:rPr>
    </w:lvl>
    <w:lvl w:ilvl="5" w:tplc="A21EC51C">
      <w:start w:val="1"/>
      <w:numFmt w:val="bullet"/>
      <w:lvlText w:val=""/>
      <w:lvlJc w:val="left"/>
      <w:pPr>
        <w:ind w:left="5108" w:hanging="360"/>
      </w:pPr>
      <w:rPr>
        <w:rFonts w:ascii="Wingdings" w:hAnsi="Wingdings" w:hint="default"/>
      </w:rPr>
    </w:lvl>
    <w:lvl w:ilvl="6" w:tplc="7F6A99B6">
      <w:start w:val="1"/>
      <w:numFmt w:val="bullet"/>
      <w:lvlText w:val=""/>
      <w:lvlJc w:val="left"/>
      <w:pPr>
        <w:ind w:left="5828" w:hanging="360"/>
      </w:pPr>
      <w:rPr>
        <w:rFonts w:ascii="Symbol" w:hAnsi="Symbol" w:hint="default"/>
      </w:rPr>
    </w:lvl>
    <w:lvl w:ilvl="7" w:tplc="69EE35CA">
      <w:start w:val="1"/>
      <w:numFmt w:val="bullet"/>
      <w:lvlText w:val="o"/>
      <w:lvlJc w:val="left"/>
      <w:pPr>
        <w:ind w:left="6548" w:hanging="360"/>
      </w:pPr>
      <w:rPr>
        <w:rFonts w:ascii="Courier New" w:hAnsi="Courier New" w:cs="Courier New" w:hint="default"/>
      </w:rPr>
    </w:lvl>
    <w:lvl w:ilvl="8" w:tplc="EA98694C">
      <w:start w:val="1"/>
      <w:numFmt w:val="bullet"/>
      <w:lvlText w:val=""/>
      <w:lvlJc w:val="left"/>
      <w:pPr>
        <w:ind w:left="7268" w:hanging="360"/>
      </w:pPr>
      <w:rPr>
        <w:rFonts w:ascii="Wingdings" w:hAnsi="Wingdings" w:hint="default"/>
      </w:rPr>
    </w:lvl>
  </w:abstractNum>
  <w:abstractNum w:abstractNumId="4" w15:restartNumberingAfterBreak="0">
    <w:nsid w:val="57495D6D"/>
    <w:multiLevelType w:val="hybridMultilevel"/>
    <w:tmpl w:val="D938D2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1D4305"/>
    <w:multiLevelType w:val="hybridMultilevel"/>
    <w:tmpl w:val="A3547CA6"/>
    <w:lvl w:ilvl="0" w:tplc="720E0BC8">
      <w:start w:val="1"/>
      <w:numFmt w:val="bullet"/>
      <w:lvlText w:val=""/>
      <w:lvlJc w:val="left"/>
      <w:pPr>
        <w:ind w:left="786" w:hanging="360"/>
      </w:pPr>
      <w:rPr>
        <w:rFonts w:ascii="Symbol" w:hAnsi="Symbol" w:hint="default"/>
      </w:rPr>
    </w:lvl>
    <w:lvl w:ilvl="1" w:tplc="65F4D7B8">
      <w:start w:val="1"/>
      <w:numFmt w:val="bullet"/>
      <w:lvlText w:val="o"/>
      <w:lvlJc w:val="left"/>
      <w:pPr>
        <w:ind w:left="1506" w:hanging="360"/>
      </w:pPr>
      <w:rPr>
        <w:rFonts w:ascii="Courier New" w:hAnsi="Courier New" w:cs="Courier New" w:hint="default"/>
      </w:rPr>
    </w:lvl>
    <w:lvl w:ilvl="2" w:tplc="602E3B4E">
      <w:start w:val="1"/>
      <w:numFmt w:val="bullet"/>
      <w:lvlText w:val=""/>
      <w:lvlJc w:val="left"/>
      <w:pPr>
        <w:ind w:left="2226" w:hanging="360"/>
      </w:pPr>
      <w:rPr>
        <w:rFonts w:ascii="Wingdings" w:hAnsi="Wingdings" w:hint="default"/>
      </w:rPr>
    </w:lvl>
    <w:lvl w:ilvl="3" w:tplc="72F498E0">
      <w:start w:val="1"/>
      <w:numFmt w:val="bullet"/>
      <w:lvlText w:val=""/>
      <w:lvlJc w:val="left"/>
      <w:pPr>
        <w:ind w:left="2946" w:hanging="360"/>
      </w:pPr>
      <w:rPr>
        <w:rFonts w:ascii="Symbol" w:hAnsi="Symbol" w:hint="default"/>
      </w:rPr>
    </w:lvl>
    <w:lvl w:ilvl="4" w:tplc="7910F768">
      <w:start w:val="1"/>
      <w:numFmt w:val="bullet"/>
      <w:lvlText w:val="o"/>
      <w:lvlJc w:val="left"/>
      <w:pPr>
        <w:ind w:left="3666" w:hanging="360"/>
      </w:pPr>
      <w:rPr>
        <w:rFonts w:ascii="Courier New" w:hAnsi="Courier New" w:cs="Courier New" w:hint="default"/>
      </w:rPr>
    </w:lvl>
    <w:lvl w:ilvl="5" w:tplc="FB42C89A">
      <w:start w:val="1"/>
      <w:numFmt w:val="bullet"/>
      <w:lvlText w:val=""/>
      <w:lvlJc w:val="left"/>
      <w:pPr>
        <w:ind w:left="4386" w:hanging="360"/>
      </w:pPr>
      <w:rPr>
        <w:rFonts w:ascii="Wingdings" w:hAnsi="Wingdings" w:hint="default"/>
      </w:rPr>
    </w:lvl>
    <w:lvl w:ilvl="6" w:tplc="3A6CC8EA">
      <w:start w:val="1"/>
      <w:numFmt w:val="bullet"/>
      <w:lvlText w:val=""/>
      <w:lvlJc w:val="left"/>
      <w:pPr>
        <w:ind w:left="5106" w:hanging="360"/>
      </w:pPr>
      <w:rPr>
        <w:rFonts w:ascii="Symbol" w:hAnsi="Symbol" w:hint="default"/>
      </w:rPr>
    </w:lvl>
    <w:lvl w:ilvl="7" w:tplc="47E0B100">
      <w:start w:val="1"/>
      <w:numFmt w:val="bullet"/>
      <w:lvlText w:val="o"/>
      <w:lvlJc w:val="left"/>
      <w:pPr>
        <w:ind w:left="5826" w:hanging="360"/>
      </w:pPr>
      <w:rPr>
        <w:rFonts w:ascii="Courier New" w:hAnsi="Courier New" w:cs="Courier New" w:hint="default"/>
      </w:rPr>
    </w:lvl>
    <w:lvl w:ilvl="8" w:tplc="C97ACB9A">
      <w:start w:val="1"/>
      <w:numFmt w:val="bullet"/>
      <w:lvlText w:val=""/>
      <w:lvlJc w:val="left"/>
      <w:pPr>
        <w:ind w:left="6546" w:hanging="360"/>
      </w:pPr>
      <w:rPr>
        <w:rFonts w:ascii="Wingdings" w:hAnsi="Wingdings" w:hint="default"/>
      </w:rPr>
    </w:lvl>
  </w:abstractNum>
  <w:abstractNum w:abstractNumId="6" w15:restartNumberingAfterBreak="0">
    <w:nsid w:val="692E6198"/>
    <w:multiLevelType w:val="hybridMultilevel"/>
    <w:tmpl w:val="9E6E83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D5F1AE8"/>
    <w:multiLevelType w:val="hybridMultilevel"/>
    <w:tmpl w:val="C952FE10"/>
    <w:lvl w:ilvl="0" w:tplc="3B128170">
      <w:start w:val="1"/>
      <w:numFmt w:val="decimal"/>
      <w:lvlText w:val="%1."/>
      <w:lvlJc w:val="left"/>
      <w:pPr>
        <w:tabs>
          <w:tab w:val="num" w:pos="720"/>
        </w:tabs>
        <w:ind w:left="720" w:hanging="360"/>
      </w:pPr>
      <w:rPr>
        <w:rFonts w:ascii="Times New Roman" w:hAnsi="Times New Roman" w:cs="Times New Roman" w:hint="default"/>
        <w:sz w:val="22"/>
        <w:szCs w:val="22"/>
      </w:rPr>
    </w:lvl>
    <w:lvl w:ilvl="1" w:tplc="1E18F1E8">
      <w:start w:val="1"/>
      <w:numFmt w:val="decimal"/>
      <w:lvlText w:val="%2."/>
      <w:lvlJc w:val="left"/>
      <w:pPr>
        <w:tabs>
          <w:tab w:val="num" w:pos="1440"/>
        </w:tabs>
        <w:ind w:left="1440" w:hanging="360"/>
      </w:pPr>
    </w:lvl>
    <w:lvl w:ilvl="2" w:tplc="DB1A2AD2">
      <w:start w:val="1"/>
      <w:numFmt w:val="decimal"/>
      <w:lvlText w:val="%3."/>
      <w:lvlJc w:val="left"/>
      <w:pPr>
        <w:tabs>
          <w:tab w:val="num" w:pos="2160"/>
        </w:tabs>
        <w:ind w:left="2160" w:hanging="360"/>
      </w:pPr>
    </w:lvl>
    <w:lvl w:ilvl="3" w:tplc="43C8B554">
      <w:start w:val="1"/>
      <w:numFmt w:val="decimal"/>
      <w:lvlText w:val="%4."/>
      <w:lvlJc w:val="left"/>
      <w:pPr>
        <w:tabs>
          <w:tab w:val="num" w:pos="2880"/>
        </w:tabs>
        <w:ind w:left="2880" w:hanging="360"/>
      </w:pPr>
    </w:lvl>
    <w:lvl w:ilvl="4" w:tplc="C89697F2">
      <w:start w:val="1"/>
      <w:numFmt w:val="decimal"/>
      <w:lvlText w:val="%5."/>
      <w:lvlJc w:val="left"/>
      <w:pPr>
        <w:tabs>
          <w:tab w:val="num" w:pos="3600"/>
        </w:tabs>
        <w:ind w:left="3600" w:hanging="360"/>
      </w:pPr>
    </w:lvl>
    <w:lvl w:ilvl="5" w:tplc="84F66C36">
      <w:start w:val="1"/>
      <w:numFmt w:val="decimal"/>
      <w:lvlText w:val="%6."/>
      <w:lvlJc w:val="left"/>
      <w:pPr>
        <w:tabs>
          <w:tab w:val="num" w:pos="4320"/>
        </w:tabs>
        <w:ind w:left="4320" w:hanging="360"/>
      </w:pPr>
    </w:lvl>
    <w:lvl w:ilvl="6" w:tplc="CFC8AACC">
      <w:start w:val="1"/>
      <w:numFmt w:val="decimal"/>
      <w:lvlText w:val="%7."/>
      <w:lvlJc w:val="left"/>
      <w:pPr>
        <w:tabs>
          <w:tab w:val="num" w:pos="5040"/>
        </w:tabs>
        <w:ind w:left="5040" w:hanging="360"/>
      </w:pPr>
    </w:lvl>
    <w:lvl w:ilvl="7" w:tplc="D67251D4">
      <w:start w:val="1"/>
      <w:numFmt w:val="decimal"/>
      <w:lvlText w:val="%8."/>
      <w:lvlJc w:val="left"/>
      <w:pPr>
        <w:tabs>
          <w:tab w:val="num" w:pos="5760"/>
        </w:tabs>
        <w:ind w:left="5760" w:hanging="360"/>
      </w:pPr>
    </w:lvl>
    <w:lvl w:ilvl="8" w:tplc="C6006288">
      <w:start w:val="1"/>
      <w:numFmt w:val="decimal"/>
      <w:lvlText w:val="%9."/>
      <w:lvlJc w:val="left"/>
      <w:pPr>
        <w:tabs>
          <w:tab w:val="num" w:pos="6480"/>
        </w:tabs>
        <w:ind w:left="6480" w:hanging="360"/>
      </w:pPr>
    </w:lvl>
  </w:abstractNum>
  <w:abstractNum w:abstractNumId="8" w15:restartNumberingAfterBreak="0">
    <w:nsid w:val="6EB60424"/>
    <w:multiLevelType w:val="hybridMultilevel"/>
    <w:tmpl w:val="1ED2C47A"/>
    <w:lvl w:ilvl="0" w:tplc="75583B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7E666686"/>
    <w:multiLevelType w:val="hybridMultilevel"/>
    <w:tmpl w:val="F17CD3F2"/>
    <w:lvl w:ilvl="0" w:tplc="A4B64266">
      <w:start w:val="1"/>
      <w:numFmt w:val="bullet"/>
      <w:lvlText w:val=""/>
      <w:lvlJc w:val="left"/>
      <w:pPr>
        <w:ind w:left="1146" w:hanging="360"/>
      </w:pPr>
      <w:rPr>
        <w:rFonts w:ascii="Wingdings" w:hAnsi="Wingdings" w:hint="default"/>
      </w:rPr>
    </w:lvl>
    <w:lvl w:ilvl="1" w:tplc="96608B02">
      <w:start w:val="1"/>
      <w:numFmt w:val="bullet"/>
      <w:lvlText w:val="o"/>
      <w:lvlJc w:val="left"/>
      <w:pPr>
        <w:ind w:left="1866" w:hanging="360"/>
      </w:pPr>
      <w:rPr>
        <w:rFonts w:ascii="Courier New" w:hAnsi="Courier New" w:cs="Courier New" w:hint="default"/>
      </w:rPr>
    </w:lvl>
    <w:lvl w:ilvl="2" w:tplc="7736CB0E">
      <w:start w:val="1"/>
      <w:numFmt w:val="bullet"/>
      <w:lvlText w:val=""/>
      <w:lvlJc w:val="left"/>
      <w:pPr>
        <w:ind w:left="2586" w:hanging="360"/>
      </w:pPr>
      <w:rPr>
        <w:rFonts w:ascii="Wingdings" w:hAnsi="Wingdings" w:hint="default"/>
      </w:rPr>
    </w:lvl>
    <w:lvl w:ilvl="3" w:tplc="8466A534">
      <w:start w:val="1"/>
      <w:numFmt w:val="bullet"/>
      <w:lvlText w:val=""/>
      <w:lvlJc w:val="left"/>
      <w:pPr>
        <w:ind w:left="3306" w:hanging="360"/>
      </w:pPr>
      <w:rPr>
        <w:rFonts w:ascii="Symbol" w:hAnsi="Symbol" w:hint="default"/>
      </w:rPr>
    </w:lvl>
    <w:lvl w:ilvl="4" w:tplc="27D69D14">
      <w:start w:val="1"/>
      <w:numFmt w:val="bullet"/>
      <w:lvlText w:val="o"/>
      <w:lvlJc w:val="left"/>
      <w:pPr>
        <w:ind w:left="4026" w:hanging="360"/>
      </w:pPr>
      <w:rPr>
        <w:rFonts w:ascii="Courier New" w:hAnsi="Courier New" w:cs="Courier New" w:hint="default"/>
      </w:rPr>
    </w:lvl>
    <w:lvl w:ilvl="5" w:tplc="92FC31F4">
      <w:start w:val="1"/>
      <w:numFmt w:val="bullet"/>
      <w:lvlText w:val=""/>
      <w:lvlJc w:val="left"/>
      <w:pPr>
        <w:ind w:left="4746" w:hanging="360"/>
      </w:pPr>
      <w:rPr>
        <w:rFonts w:ascii="Wingdings" w:hAnsi="Wingdings" w:hint="default"/>
      </w:rPr>
    </w:lvl>
    <w:lvl w:ilvl="6" w:tplc="E5823C68">
      <w:start w:val="1"/>
      <w:numFmt w:val="bullet"/>
      <w:lvlText w:val=""/>
      <w:lvlJc w:val="left"/>
      <w:pPr>
        <w:ind w:left="5466" w:hanging="360"/>
      </w:pPr>
      <w:rPr>
        <w:rFonts w:ascii="Symbol" w:hAnsi="Symbol" w:hint="default"/>
      </w:rPr>
    </w:lvl>
    <w:lvl w:ilvl="7" w:tplc="D6BEE7BC">
      <w:start w:val="1"/>
      <w:numFmt w:val="bullet"/>
      <w:lvlText w:val="o"/>
      <w:lvlJc w:val="left"/>
      <w:pPr>
        <w:ind w:left="6186" w:hanging="360"/>
      </w:pPr>
      <w:rPr>
        <w:rFonts w:ascii="Courier New" w:hAnsi="Courier New" w:cs="Courier New" w:hint="default"/>
      </w:rPr>
    </w:lvl>
    <w:lvl w:ilvl="8" w:tplc="C0306B7C">
      <w:start w:val="1"/>
      <w:numFmt w:val="bullet"/>
      <w:lvlText w:val=""/>
      <w:lvlJc w:val="left"/>
      <w:pPr>
        <w:ind w:left="6906"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2"/>
  </w:num>
  <w:num w:numId="6">
    <w:abstractNumId w:val="9"/>
  </w:num>
  <w:num w:numId="7">
    <w:abstractNumId w:val="8"/>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44CF0"/>
    <w:rsid w:val="001E75EA"/>
    <w:rsid w:val="00266D88"/>
    <w:rsid w:val="002E2A69"/>
    <w:rsid w:val="00444CF0"/>
    <w:rsid w:val="0047287D"/>
    <w:rsid w:val="00511DB4"/>
    <w:rsid w:val="005271CA"/>
    <w:rsid w:val="00586044"/>
    <w:rsid w:val="005B2C5B"/>
    <w:rsid w:val="006A02CB"/>
    <w:rsid w:val="00866026"/>
    <w:rsid w:val="008D3108"/>
    <w:rsid w:val="009E2040"/>
    <w:rsid w:val="00A16A15"/>
    <w:rsid w:val="00A23273"/>
    <w:rsid w:val="00BE0B1C"/>
    <w:rsid w:val="00CA51F5"/>
    <w:rsid w:val="00CA6B1F"/>
    <w:rsid w:val="00EA6047"/>
    <w:rsid w:val="00EC1E44"/>
    <w:rsid w:val="00ED0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2D08"/>
  <w15:docId w15:val="{8E125E25-3E29-4596-B4D7-F1BFB7DA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CF0"/>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444CF0"/>
    <w:pPr>
      <w:widowControl w:val="0"/>
      <w:spacing w:line="194" w:lineRule="exact"/>
      <w:ind w:firstLine="350"/>
      <w:jc w:val="both"/>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444CF0"/>
    <w:pPr>
      <w:ind w:left="720"/>
      <w:contextualSpacing/>
    </w:pPr>
  </w:style>
  <w:style w:type="paragraph" w:styleId="a5">
    <w:name w:val="Normal (Web)"/>
    <w:basedOn w:val="a"/>
    <w:rsid w:val="00444CF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basedOn w:val="a0"/>
    <w:uiPriority w:val="99"/>
    <w:rsid w:val="00444CF0"/>
    <w:rPr>
      <w:rFonts w:ascii="Times New Roman" w:hAnsi="Times New Roman" w:cs="Times New Roman"/>
      <w:sz w:val="20"/>
      <w:szCs w:val="20"/>
    </w:rPr>
  </w:style>
  <w:style w:type="character" w:customStyle="1" w:styleId="a4">
    <w:name w:val="Абзац списка Знак"/>
    <w:link w:val="a3"/>
    <w:uiPriority w:val="34"/>
    <w:qFormat/>
    <w:rsid w:val="00444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Дарья Николаевна</cp:lastModifiedBy>
  <cp:revision>11</cp:revision>
  <dcterms:created xsi:type="dcterms:W3CDTF">2023-02-15T17:57:00Z</dcterms:created>
  <dcterms:modified xsi:type="dcterms:W3CDTF">2024-09-30T07:07:00Z</dcterms:modified>
</cp:coreProperties>
</file>